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9F31B" w14:textId="77777777" w:rsidR="008F0674" w:rsidRPr="00941806" w:rsidRDefault="00865AB4" w:rsidP="008F06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it-IT"/>
        </w:rPr>
      </w:pPr>
      <w:r w:rsidRPr="00941806">
        <w:rPr>
          <w:rFonts w:ascii="Times New Roman" w:hAnsi="Times New Roman" w:cs="Times New Roman"/>
          <w:b/>
          <w:color w:val="000000"/>
          <w:sz w:val="28"/>
          <w:szCs w:val="28"/>
          <w:lang w:val="it-IT"/>
        </w:rPr>
        <w:t xml:space="preserve">Duino – San Giusto </w:t>
      </w:r>
      <w:r w:rsidR="00941806" w:rsidRPr="00941806">
        <w:rPr>
          <w:rFonts w:ascii="Times New Roman" w:hAnsi="Times New Roman" w:cs="Times New Roman"/>
          <w:b/>
          <w:color w:val="000000"/>
          <w:sz w:val="28"/>
          <w:szCs w:val="28"/>
          <w:lang w:val="it-IT"/>
        </w:rPr>
        <w:t>–</w:t>
      </w:r>
      <w:r w:rsidRPr="00941806">
        <w:rPr>
          <w:rFonts w:ascii="Times New Roman" w:hAnsi="Times New Roman" w:cs="Times New Roman"/>
          <w:b/>
          <w:color w:val="000000"/>
          <w:sz w:val="28"/>
          <w:szCs w:val="28"/>
          <w:lang w:val="it-IT"/>
        </w:rPr>
        <w:t xml:space="preserve"> Miramare</w:t>
      </w:r>
    </w:p>
    <w:p w14:paraId="4360344A" w14:textId="77777777" w:rsidR="00941806" w:rsidRPr="00941806" w:rsidRDefault="00941806" w:rsidP="008F06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lang w:val="it-IT"/>
        </w:rPr>
      </w:pPr>
      <w:r w:rsidRPr="00941806">
        <w:rPr>
          <w:rFonts w:ascii="Times New Roman" w:hAnsi="Times New Roman" w:cs="Times New Roman"/>
          <w:b/>
          <w:color w:val="000000"/>
          <w:sz w:val="36"/>
          <w:szCs w:val="36"/>
          <w:lang w:val="it-IT"/>
        </w:rPr>
        <w:t xml:space="preserve">“ </w:t>
      </w:r>
      <w:r w:rsidRPr="00941806">
        <w:rPr>
          <w:rFonts w:ascii="Brush Script MT" w:hAnsi="Brush Script MT" w:cs="Times New Roman"/>
          <w:b/>
          <w:color w:val="000000"/>
          <w:sz w:val="36"/>
          <w:szCs w:val="36"/>
          <w:lang w:val="it-IT"/>
        </w:rPr>
        <w:t>Il Triangolo del sole</w:t>
      </w:r>
      <w:r w:rsidRPr="00941806">
        <w:rPr>
          <w:rFonts w:ascii="Times New Roman" w:hAnsi="Times New Roman" w:cs="Times New Roman"/>
          <w:b/>
          <w:color w:val="000000"/>
          <w:sz w:val="36"/>
          <w:szCs w:val="36"/>
          <w:lang w:val="it-IT"/>
        </w:rPr>
        <w:t xml:space="preserve"> ”</w:t>
      </w:r>
    </w:p>
    <w:p w14:paraId="5CC2E0DC" w14:textId="77777777" w:rsidR="008F0674" w:rsidRPr="00BE1A94" w:rsidRDefault="004F5B89" w:rsidP="008F06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BE1A94">
        <w:rPr>
          <w:rFonts w:ascii="Times New Roman" w:hAnsi="Times New Roman" w:cs="Times New Roman"/>
          <w:color w:val="000000"/>
          <w:sz w:val="24"/>
          <w:szCs w:val="24"/>
          <w:lang w:val="it-IT"/>
        </w:rPr>
        <w:t>Sabato 9 luglio 2022</w:t>
      </w:r>
    </w:p>
    <w:p w14:paraId="3B3939EE" w14:textId="77777777" w:rsidR="008F0674" w:rsidRPr="00BE1A94" w:rsidRDefault="008F0674" w:rsidP="008F06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BE1A94"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>BANDO DI REGATA</w:t>
      </w:r>
    </w:p>
    <w:p w14:paraId="1D70296B" w14:textId="77777777" w:rsidR="00BD0D66" w:rsidRPr="00BE1A94" w:rsidRDefault="00BD0D66" w:rsidP="008F06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</w:p>
    <w:p w14:paraId="72F1AC0F" w14:textId="77777777" w:rsidR="008F0674" w:rsidRPr="00BE1A94" w:rsidRDefault="00F652E5" w:rsidP="008F0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BE1A94"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>CIRCOLO</w:t>
      </w:r>
      <w:r w:rsidR="008F0674" w:rsidRPr="00BE1A94"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 xml:space="preserve"> ORGANIZZATOR</w:t>
      </w:r>
      <w:r w:rsidRPr="00BE1A94"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>E</w:t>
      </w:r>
    </w:p>
    <w:p w14:paraId="3C62B283" w14:textId="77777777" w:rsidR="008F0674" w:rsidRPr="00BE1A94" w:rsidRDefault="008F0674" w:rsidP="008F0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BE1A94">
        <w:rPr>
          <w:rFonts w:ascii="Times New Roman" w:hAnsi="Times New Roman" w:cs="Times New Roman"/>
          <w:color w:val="000000"/>
          <w:sz w:val="24"/>
          <w:szCs w:val="24"/>
          <w:lang w:val="it-IT"/>
        </w:rPr>
        <w:t>-</w:t>
      </w:r>
      <w:r w:rsidRPr="00BE1A9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it-IT"/>
        </w:rPr>
        <w:t xml:space="preserve">Società Nautica Grignano a.s.d. </w:t>
      </w:r>
      <w:r w:rsidRPr="00BE1A94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- Riva Massimiliano e Carlotta, 2 -34151 Grignano (TS). </w:t>
      </w:r>
    </w:p>
    <w:p w14:paraId="31671732" w14:textId="77777777" w:rsidR="008F0674" w:rsidRPr="00BE1A94" w:rsidRDefault="008F0674" w:rsidP="008F0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BE1A94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Tel./Fax +39040224622. Sito Internet: www.nauticagrignano.it e-mail: segreteria@nauticagrignano.it </w:t>
      </w:r>
    </w:p>
    <w:p w14:paraId="5AF19734" w14:textId="77777777" w:rsidR="008F0674" w:rsidRPr="00167529" w:rsidRDefault="00167529" w:rsidP="001675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</w:pPr>
      <w:r w:rsidRPr="00167529"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>1.</w:t>
      </w:r>
      <w:r w:rsidR="008F0674" w:rsidRPr="00167529"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 xml:space="preserve">REGOLE </w:t>
      </w:r>
    </w:p>
    <w:p w14:paraId="01428F05" w14:textId="77777777" w:rsidR="00BE1A94" w:rsidRPr="004D1EF9" w:rsidRDefault="00BE1A94" w:rsidP="00BE1A94">
      <w:pPr>
        <w:pStyle w:val="Default"/>
        <w:jc w:val="both"/>
        <w:rPr>
          <w:bCs/>
          <w:color w:val="auto"/>
          <w:lang w:val="it-IT" w:eastAsia="ar-SA"/>
        </w:rPr>
      </w:pPr>
      <w:r w:rsidRPr="004D1EF9">
        <w:rPr>
          <w:bCs/>
          <w:color w:val="auto"/>
          <w:lang w:val="it-IT" w:eastAsia="ar-SA"/>
        </w:rPr>
        <w:t>La Regata sarà disciplinata dalle seguenti Regole:</w:t>
      </w:r>
    </w:p>
    <w:p w14:paraId="71756038" w14:textId="77777777" w:rsidR="00BE1A94" w:rsidRPr="004D1EF9" w:rsidRDefault="00BE1A94" w:rsidP="00167529">
      <w:pPr>
        <w:pStyle w:val="Default"/>
        <w:jc w:val="both"/>
        <w:rPr>
          <w:bCs/>
          <w:color w:val="auto"/>
          <w:lang w:val="it-IT" w:eastAsia="ar-SA"/>
        </w:rPr>
      </w:pPr>
      <w:r w:rsidRPr="004D1EF9">
        <w:rPr>
          <w:bCs/>
          <w:color w:val="auto"/>
          <w:lang w:val="it-IT" w:eastAsia="ar-SA"/>
        </w:rPr>
        <w:t xml:space="preserve">Le Regole come definite dal Regolamento di Regata World </w:t>
      </w:r>
      <w:proofErr w:type="spellStart"/>
      <w:r w:rsidRPr="004D1EF9">
        <w:rPr>
          <w:bCs/>
          <w:color w:val="auto"/>
          <w:lang w:val="it-IT" w:eastAsia="ar-SA"/>
        </w:rPr>
        <w:t>Sailing</w:t>
      </w:r>
      <w:proofErr w:type="spellEnd"/>
      <w:r w:rsidRPr="004D1EF9">
        <w:rPr>
          <w:bCs/>
          <w:color w:val="auto"/>
          <w:lang w:val="it-IT" w:eastAsia="ar-SA"/>
        </w:rPr>
        <w:t xml:space="preserve"> 2021-2024 (RRS).</w:t>
      </w:r>
    </w:p>
    <w:p w14:paraId="3EF94765" w14:textId="77777777" w:rsidR="00BE1A94" w:rsidRPr="004D1EF9" w:rsidRDefault="00BE1A94" w:rsidP="0016752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it-IT"/>
        </w:rPr>
      </w:pPr>
      <w:r w:rsidRPr="004D1EF9">
        <w:rPr>
          <w:rFonts w:ascii="Times New Roman" w:hAnsi="Times New Roman" w:cs="Times New Roman"/>
          <w:bCs/>
          <w:sz w:val="24"/>
          <w:szCs w:val="24"/>
          <w:lang w:val="it-IT"/>
        </w:rPr>
        <w:t>Il Regolamento Open Altura 2021-2024 versione gennaio 2022.</w:t>
      </w:r>
    </w:p>
    <w:p w14:paraId="7C34C73A" w14:textId="77777777" w:rsidR="00BE1A94" w:rsidRPr="004D1EF9" w:rsidRDefault="00BE1A94" w:rsidP="0016752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it-IT"/>
        </w:rPr>
      </w:pPr>
      <w:r w:rsidRPr="004D1EF9">
        <w:rPr>
          <w:rFonts w:ascii="Times New Roman" w:hAnsi="Times New Roman" w:cs="Times New Roman"/>
          <w:bCs/>
          <w:sz w:val="24"/>
          <w:szCs w:val="24"/>
          <w:lang w:val="it-IT"/>
        </w:rPr>
        <w:t>Le disposizioni di legge per la navigazione da diporto.</w:t>
      </w:r>
    </w:p>
    <w:p w14:paraId="1FF2F73F" w14:textId="77777777" w:rsidR="00BE1A94" w:rsidRPr="004D1EF9" w:rsidRDefault="00BE1A94" w:rsidP="00167529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it-IT"/>
        </w:rPr>
      </w:pPr>
      <w:r w:rsidRPr="004D1EF9">
        <w:rPr>
          <w:rFonts w:ascii="Times New Roman" w:hAnsi="Times New Roman" w:cs="Times New Roman"/>
          <w:bCs/>
          <w:sz w:val="24"/>
          <w:szCs w:val="24"/>
          <w:lang w:val="it-IT"/>
        </w:rPr>
        <w:t>In caso di conflitto tra Bando di Regata ed Istruzioni di Regata, prevarranno queste ultime (</w:t>
      </w:r>
      <w:proofErr w:type="spellStart"/>
      <w:r w:rsidRPr="004D1EF9">
        <w:rPr>
          <w:rFonts w:ascii="Times New Roman" w:hAnsi="Times New Roman" w:cs="Times New Roman"/>
          <w:bCs/>
          <w:sz w:val="24"/>
          <w:szCs w:val="24"/>
          <w:lang w:val="it-IT"/>
        </w:rPr>
        <w:t>mod</w:t>
      </w:r>
      <w:proofErr w:type="spellEnd"/>
      <w:r w:rsidRPr="004D1EF9">
        <w:rPr>
          <w:rFonts w:ascii="Times New Roman" w:hAnsi="Times New Roman" w:cs="Times New Roman"/>
          <w:bCs/>
          <w:sz w:val="24"/>
          <w:szCs w:val="24"/>
          <w:lang w:val="it-IT"/>
        </w:rPr>
        <w:t>. RRS 63.7).</w:t>
      </w:r>
    </w:p>
    <w:p w14:paraId="4703E030" w14:textId="77777777" w:rsidR="00167529" w:rsidRPr="004D1EF9" w:rsidRDefault="00167529" w:rsidP="00167529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it-IT"/>
        </w:rPr>
      </w:pPr>
    </w:p>
    <w:p w14:paraId="7ABC6308" w14:textId="77777777" w:rsidR="00BE1A94" w:rsidRPr="00BE1A94" w:rsidRDefault="00BE1A94" w:rsidP="00BE1A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>2</w:t>
      </w:r>
      <w:r w:rsidRPr="00BE1A94"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 xml:space="preserve">. PROGRAMMA E LOCALITÀ DELLE REGATE </w:t>
      </w:r>
    </w:p>
    <w:p w14:paraId="283022B1" w14:textId="77777777" w:rsidR="00BE1A94" w:rsidRPr="00BE1A94" w:rsidRDefault="00BE1A94" w:rsidP="00BE1A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BE1A94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Regata costiera </w:t>
      </w:r>
      <w:r w:rsidRPr="00BE1A94"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>sabato 9 luglio 2022</w:t>
      </w:r>
      <w:r w:rsidRPr="00BE1A94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, segnale di avviso alle ore 10,55 nel golfo di Trieste come illustrato nella mappa allegata. </w:t>
      </w:r>
    </w:p>
    <w:p w14:paraId="59AFB2A5" w14:textId="77777777" w:rsidR="00BE1A94" w:rsidRPr="00BE1A94" w:rsidRDefault="00BE1A94" w:rsidP="00BE1A94">
      <w:pPr>
        <w:pStyle w:val="Paragrafoelenco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</w:p>
    <w:p w14:paraId="446555AF" w14:textId="77777777" w:rsidR="008F0674" w:rsidRPr="00BE1A94" w:rsidRDefault="00BE1A94" w:rsidP="001675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>3.</w:t>
      </w:r>
      <w:r w:rsidR="008F0674" w:rsidRPr="00BE1A94"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 xml:space="preserve">ELEGGIBILITÀ ED ISCRIZIONI </w:t>
      </w:r>
    </w:p>
    <w:p w14:paraId="7E94EA12" w14:textId="77777777" w:rsidR="00BE1A94" w:rsidRPr="004D1EF9" w:rsidRDefault="00BE1A94" w:rsidP="004D1EF9">
      <w:pPr>
        <w:spacing w:after="0"/>
        <w:ind w:right="-143"/>
        <w:jc w:val="both"/>
        <w:rPr>
          <w:rFonts w:ascii="Times New Roman" w:hAnsi="Times New Roman" w:cs="Times New Roman"/>
          <w:bCs/>
          <w:sz w:val="24"/>
          <w:szCs w:val="24"/>
          <w:lang w:val="it-IT"/>
        </w:rPr>
      </w:pPr>
      <w:r w:rsidRPr="004D1EF9">
        <w:rPr>
          <w:rFonts w:ascii="Times New Roman" w:hAnsi="Times New Roman" w:cs="Times New Roman"/>
          <w:bCs/>
          <w:sz w:val="24"/>
          <w:szCs w:val="24"/>
          <w:lang w:val="it-IT"/>
        </w:rPr>
        <w:t>La regata è aperta a tutte le imbarcazioni monoscafo, con lunghezza scafo non inferiore a 5,81 metri che rispondano, per le leggi italiane o per quelle della bandiera di armamento, ai requisiti di sicurezza nella navigazione in relazione ai percorsi previsti dalla regata. Non sono ammesse imbarcazioni non auto raddrizzanti</w:t>
      </w:r>
      <w:r w:rsidRPr="004D1EF9">
        <w:rPr>
          <w:rFonts w:ascii="Times New Roman" w:hAnsi="Times New Roman" w:cs="Times New Roman"/>
          <w:color w:val="FF0000"/>
          <w:sz w:val="24"/>
          <w:szCs w:val="24"/>
          <w:lang w:val="it-IT"/>
        </w:rPr>
        <w:t xml:space="preserve">. </w:t>
      </w:r>
      <w:r w:rsidR="00167529" w:rsidRPr="004D1EF9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concorrenti italiani, obbligatoriamente di età non inferiore ad anni 12, dovranno essere in possesso del documento d'identità valido e della tessera FIV valida per l'anno in corso e vidimata per la parte relativa alle prescrizioni sanitarie e dell'eventuale licenza FIV per l'esposizione della pubblicità. </w:t>
      </w:r>
    </w:p>
    <w:p w14:paraId="31E4AA07" w14:textId="77777777" w:rsidR="00BE1A94" w:rsidRPr="004D1EF9" w:rsidRDefault="00BE1A94" w:rsidP="004D1EF9">
      <w:pPr>
        <w:spacing w:after="0"/>
        <w:ind w:right="-143"/>
        <w:jc w:val="both"/>
        <w:rPr>
          <w:rFonts w:ascii="Times New Roman" w:hAnsi="Times New Roman" w:cs="Times New Roman"/>
          <w:bCs/>
          <w:sz w:val="24"/>
          <w:szCs w:val="24"/>
          <w:lang w:val="it-IT"/>
        </w:rPr>
      </w:pPr>
      <w:r w:rsidRPr="004D1EF9">
        <w:rPr>
          <w:rFonts w:ascii="Times New Roman" w:hAnsi="Times New Roman" w:cs="Times New Roman"/>
          <w:bCs/>
          <w:sz w:val="24"/>
          <w:szCs w:val="24"/>
          <w:lang w:val="it-IT"/>
        </w:rPr>
        <w:t>Variazioni all’equipaggio dichiarato in sede di iscrizione dovranno essere autorizzate dal Comitato       Organizzatore pena la possibile squalifica dell’</w:t>
      </w:r>
      <w:proofErr w:type="spellStart"/>
      <w:r w:rsidRPr="004D1EF9">
        <w:rPr>
          <w:rFonts w:ascii="Times New Roman" w:hAnsi="Times New Roman" w:cs="Times New Roman"/>
          <w:bCs/>
          <w:sz w:val="24"/>
          <w:szCs w:val="24"/>
          <w:lang w:val="it-IT"/>
        </w:rPr>
        <w:t>imbarcazione.I</w:t>
      </w:r>
      <w:proofErr w:type="spellEnd"/>
      <w:r w:rsidRPr="004D1EF9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 concorrenti stranieri dovranno essere in regola con le prescrizioni della relativa Federazione di appartenenza.  </w:t>
      </w:r>
      <w:r w:rsidRPr="004D1EF9">
        <w:rPr>
          <w:rFonts w:ascii="Times New Roman" w:hAnsi="Times New Roman" w:cs="Times New Roman"/>
          <w:b/>
          <w:sz w:val="24"/>
          <w:szCs w:val="24"/>
          <w:lang w:val="it-IT"/>
        </w:rPr>
        <w:t>Le iscrizioni potranno essere effettuate dal sito  “nauticagrignano.it “ dal giorno 01.07.202</w:t>
      </w:r>
      <w:r w:rsidR="00B54D29" w:rsidRPr="004D1EF9">
        <w:rPr>
          <w:rFonts w:ascii="Times New Roman" w:hAnsi="Times New Roman" w:cs="Times New Roman"/>
          <w:b/>
          <w:sz w:val="24"/>
          <w:szCs w:val="24"/>
          <w:lang w:val="it-IT"/>
        </w:rPr>
        <w:t>2</w:t>
      </w:r>
    </w:p>
    <w:p w14:paraId="2C5BA131" w14:textId="77777777" w:rsidR="004F5B89" w:rsidRPr="00BE1A94" w:rsidRDefault="008F0674" w:rsidP="004D1E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BE1A94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Termine ultimo: ore </w:t>
      </w:r>
      <w:r w:rsidR="004F5B89" w:rsidRPr="00BE1A94">
        <w:rPr>
          <w:rFonts w:ascii="Times New Roman" w:hAnsi="Times New Roman" w:cs="Times New Roman"/>
          <w:color w:val="000000"/>
          <w:sz w:val="24"/>
          <w:szCs w:val="24"/>
          <w:lang w:val="it-IT"/>
        </w:rPr>
        <w:t>13</w:t>
      </w:r>
      <w:r w:rsidRPr="00BE1A94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 di venerdì </w:t>
      </w:r>
      <w:r w:rsidR="004F5B89" w:rsidRPr="00BE1A94">
        <w:rPr>
          <w:rFonts w:ascii="Times New Roman" w:hAnsi="Times New Roman" w:cs="Times New Roman"/>
          <w:color w:val="000000"/>
          <w:sz w:val="24"/>
          <w:szCs w:val="24"/>
          <w:lang w:val="it-IT"/>
        </w:rPr>
        <w:t>8</w:t>
      </w:r>
      <w:r w:rsidR="00865AB4" w:rsidRPr="00BE1A94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 luglio</w:t>
      </w:r>
      <w:r w:rsidR="004F5B89" w:rsidRPr="00BE1A94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 2022</w:t>
      </w:r>
      <w:r w:rsidRPr="00BE1A94">
        <w:rPr>
          <w:rFonts w:ascii="Times New Roman" w:hAnsi="Times New Roman" w:cs="Times New Roman"/>
          <w:color w:val="000000"/>
          <w:sz w:val="24"/>
          <w:szCs w:val="24"/>
          <w:lang w:val="it-IT"/>
        </w:rPr>
        <w:t>. Orario di Se</w:t>
      </w:r>
      <w:r w:rsidR="004F5B89" w:rsidRPr="00BE1A94">
        <w:rPr>
          <w:rFonts w:ascii="Times New Roman" w:hAnsi="Times New Roman" w:cs="Times New Roman"/>
          <w:color w:val="000000"/>
          <w:sz w:val="24"/>
          <w:szCs w:val="24"/>
          <w:lang w:val="it-IT"/>
        </w:rPr>
        <w:t>greteria: dalle 9.00 alle 13.00.</w:t>
      </w:r>
    </w:p>
    <w:p w14:paraId="524395B0" w14:textId="77777777" w:rsidR="008F0674" w:rsidRPr="00BE1A94" w:rsidRDefault="008F0674" w:rsidP="004D1E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BE1A94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 E' consentito </w:t>
      </w:r>
      <w:r w:rsidR="00BD0D66" w:rsidRPr="00BE1A94">
        <w:rPr>
          <w:rFonts w:ascii="Times New Roman" w:hAnsi="Times New Roman" w:cs="Times New Roman"/>
          <w:color w:val="000000"/>
          <w:sz w:val="24"/>
          <w:szCs w:val="24"/>
          <w:lang w:val="it-IT"/>
        </w:rPr>
        <w:t>pre</w:t>
      </w:r>
      <w:r w:rsidRPr="00BE1A94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iscriversi on-line attraverso il sito: www.nauticagrignano.it </w:t>
      </w:r>
    </w:p>
    <w:p w14:paraId="05D26652" w14:textId="77777777" w:rsidR="00BD0D66" w:rsidRPr="00BE1A94" w:rsidRDefault="00BD0D66" w:rsidP="008F0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</w:pPr>
    </w:p>
    <w:p w14:paraId="73AC020C" w14:textId="77777777" w:rsidR="008F0674" w:rsidRPr="00BE1A94" w:rsidRDefault="00B54D29" w:rsidP="008F0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>4</w:t>
      </w:r>
      <w:r w:rsidR="008F0674" w:rsidRPr="00BE1A94"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 xml:space="preserve">. QUOTA DI ISCRIZIONE </w:t>
      </w:r>
    </w:p>
    <w:p w14:paraId="28D77149" w14:textId="77777777" w:rsidR="008F0674" w:rsidRPr="00BE1A94" w:rsidRDefault="008F0674" w:rsidP="008F0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BE1A94">
        <w:rPr>
          <w:rFonts w:ascii="Times New Roman" w:hAnsi="Times New Roman" w:cs="Times New Roman"/>
          <w:color w:val="000000"/>
          <w:sz w:val="24"/>
          <w:szCs w:val="24"/>
          <w:lang w:val="it-IT"/>
        </w:rPr>
        <w:t>La quota di iscrizione no</w:t>
      </w:r>
      <w:r w:rsidR="00B479B0">
        <w:rPr>
          <w:rFonts w:ascii="Times New Roman" w:hAnsi="Times New Roman" w:cs="Times New Roman"/>
          <w:color w:val="000000"/>
          <w:sz w:val="24"/>
          <w:szCs w:val="24"/>
          <w:lang w:val="it-IT"/>
        </w:rPr>
        <w:t>n rimborsabile è fissata in € 30</w:t>
      </w:r>
      <w:r w:rsidRPr="00BE1A94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,00 per tutte le Categorie e Classi. </w:t>
      </w:r>
    </w:p>
    <w:p w14:paraId="6C21B8C9" w14:textId="77777777" w:rsidR="008F0674" w:rsidRPr="00BE1A94" w:rsidRDefault="008F0674" w:rsidP="008F0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</w:pPr>
    </w:p>
    <w:p w14:paraId="64BAEADB" w14:textId="77777777" w:rsidR="008F0674" w:rsidRPr="00BE1A94" w:rsidRDefault="008F0674" w:rsidP="008F0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BE1A94"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 xml:space="preserve">5. ISTRUZIONI DI REGATA </w:t>
      </w:r>
    </w:p>
    <w:p w14:paraId="71D0CCDD" w14:textId="77777777" w:rsidR="008F0674" w:rsidRPr="00BE1A94" w:rsidRDefault="008F0674" w:rsidP="008F0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BE1A94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Le istruzioni di regata saranno disponibili sul sito della manifestazione nonché sull’albo dei comunicati della Società Nautica Grignano  </w:t>
      </w:r>
    </w:p>
    <w:p w14:paraId="72503D68" w14:textId="77777777" w:rsidR="008F0674" w:rsidRPr="00BE1A94" w:rsidRDefault="008F0674" w:rsidP="008F0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BE1A94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Non è prevista la consegna di copia cartacea delle Istruzioni, questo modifica il preambolo all’Appendice S delle RRS. Tutti i concorrenti dovranno aver comunicato al momento dell’iscrizione un numero di telefono e/o mail al quale potranno essere inviate le comunicazioni ufficiali della manifestazione. Per le comunicazioni con la segreteria di regata, il circolo organizzatore mette a disposizione un numero telefonico (040 224622) e un indirizzo e-mail segreteria@nauticagrignano.it per consentire ai concorrenti di comunicare con il Comitato organizzatore, Comitato di Regata e Comitato delle Proteste e inviare documenti. </w:t>
      </w:r>
    </w:p>
    <w:p w14:paraId="0B50BA31" w14:textId="77777777" w:rsidR="00BD0D66" w:rsidRPr="00BE1A94" w:rsidRDefault="00BD0D66" w:rsidP="008F0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</w:pPr>
    </w:p>
    <w:p w14:paraId="3303A392" w14:textId="77777777" w:rsidR="008F0674" w:rsidRPr="00BE1A94" w:rsidRDefault="00865AB4" w:rsidP="008F0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BE1A94"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lastRenderedPageBreak/>
        <w:t>6. PERCORSO</w:t>
      </w:r>
      <w:r w:rsidR="008F0674" w:rsidRPr="00BE1A94"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 xml:space="preserve"> </w:t>
      </w:r>
    </w:p>
    <w:p w14:paraId="2DA6F39A" w14:textId="77777777" w:rsidR="008F0674" w:rsidRPr="00BE1A94" w:rsidRDefault="008F0674" w:rsidP="008F0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BE1A94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Percorso costiero come da allegato 1 della lunghezza di </w:t>
      </w:r>
      <w:r w:rsidR="00415540">
        <w:rPr>
          <w:rFonts w:ascii="Times New Roman" w:hAnsi="Times New Roman" w:cs="Times New Roman"/>
          <w:color w:val="000000"/>
          <w:sz w:val="24"/>
          <w:szCs w:val="24"/>
          <w:lang w:val="it-IT"/>
        </w:rPr>
        <w:t>circa 13,00 MN</w:t>
      </w:r>
      <w:r w:rsidRPr="00BE1A94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. Le boe 1 e 2 devono essere lasciate a sinistra. </w:t>
      </w:r>
    </w:p>
    <w:p w14:paraId="78DC336F" w14:textId="7B481CC2" w:rsidR="008F0674" w:rsidRPr="00BE1A94" w:rsidRDefault="005A0345" w:rsidP="008F0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Boa </w:t>
      </w:r>
      <w:r w:rsidR="008F0674" w:rsidRPr="00BE1A94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Partenza: </w:t>
      </w:r>
      <w:r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 </w:t>
      </w:r>
      <w:r w:rsidR="008F0674" w:rsidRPr="00BE1A94">
        <w:rPr>
          <w:rFonts w:ascii="Times New Roman" w:hAnsi="Times New Roman" w:cs="Times New Roman"/>
          <w:color w:val="000000"/>
          <w:sz w:val="24"/>
          <w:szCs w:val="24"/>
          <w:lang w:val="it-IT"/>
        </w:rPr>
        <w:t>45°.42.59</w:t>
      </w:r>
      <w:r>
        <w:rPr>
          <w:rFonts w:ascii="Times New Roman" w:hAnsi="Times New Roman" w:cs="Times New Roman"/>
          <w:color w:val="000000"/>
          <w:sz w:val="24"/>
          <w:szCs w:val="24"/>
          <w:lang w:val="it-IT"/>
        </w:rPr>
        <w:t>’</w:t>
      </w:r>
      <w:r w:rsidR="008F0674" w:rsidRPr="00BE1A94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 - 13°.41.39</w:t>
      </w:r>
      <w:r>
        <w:rPr>
          <w:rFonts w:ascii="Times New Roman" w:hAnsi="Times New Roman" w:cs="Times New Roman"/>
          <w:color w:val="000000"/>
          <w:sz w:val="24"/>
          <w:szCs w:val="24"/>
          <w:lang w:val="it-IT"/>
        </w:rPr>
        <w:t>’</w:t>
      </w:r>
      <w:r w:rsidR="008F0674" w:rsidRPr="00BE1A94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    </w:t>
      </w:r>
      <w:r w:rsidR="008F0674" w:rsidRPr="00BE1A94">
        <w:rPr>
          <w:rFonts w:ascii="Times New Roman" w:hAnsi="Times New Roman" w:cs="Times New Roman"/>
          <w:i/>
          <w:iCs/>
          <w:color w:val="000000"/>
          <w:sz w:val="24"/>
          <w:szCs w:val="24"/>
          <w:lang w:val="it-IT"/>
        </w:rPr>
        <w:t xml:space="preserve">(posta 1 MN al largo di Grignano </w:t>
      </w:r>
      <w:proofErr w:type="spellStart"/>
      <w:r w:rsidR="008F0674" w:rsidRPr="00BE1A94">
        <w:rPr>
          <w:rFonts w:ascii="Times New Roman" w:hAnsi="Times New Roman" w:cs="Times New Roman"/>
          <w:i/>
          <w:iCs/>
          <w:color w:val="000000"/>
          <w:sz w:val="24"/>
          <w:szCs w:val="24"/>
          <w:lang w:val="it-IT"/>
        </w:rPr>
        <w:t>direz</w:t>
      </w:r>
      <w:proofErr w:type="spellEnd"/>
      <w:r w:rsidR="008F0674" w:rsidRPr="00BE1A94">
        <w:rPr>
          <w:rFonts w:ascii="Times New Roman" w:hAnsi="Times New Roman" w:cs="Times New Roman"/>
          <w:i/>
          <w:iCs/>
          <w:color w:val="000000"/>
          <w:sz w:val="24"/>
          <w:szCs w:val="24"/>
          <w:lang w:val="it-IT"/>
        </w:rPr>
        <w:t xml:space="preserve">. 280°) </w:t>
      </w:r>
    </w:p>
    <w:p w14:paraId="32AE1705" w14:textId="49D70C61" w:rsidR="008F0674" w:rsidRPr="005A0345" w:rsidRDefault="008F0674" w:rsidP="008F0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5A0345">
        <w:rPr>
          <w:rFonts w:ascii="Times New Roman" w:hAnsi="Times New Roman" w:cs="Times New Roman"/>
          <w:color w:val="000000"/>
          <w:sz w:val="24"/>
          <w:szCs w:val="24"/>
          <w:lang w:val="pt-BR"/>
        </w:rPr>
        <w:t>1° boa</w:t>
      </w:r>
      <w:r w:rsidR="005A0345">
        <w:rPr>
          <w:rFonts w:ascii="Times New Roman" w:hAnsi="Times New Roman" w:cs="Times New Roman"/>
          <w:color w:val="000000"/>
          <w:sz w:val="24"/>
          <w:szCs w:val="24"/>
          <w:lang w:val="pt-BR"/>
        </w:rPr>
        <w:t>:</w:t>
      </w:r>
      <w:r w:rsidR="005A0345">
        <w:rPr>
          <w:rFonts w:ascii="Times New Roman" w:hAnsi="Times New Roman" w:cs="Times New Roman"/>
          <w:color w:val="000000"/>
          <w:sz w:val="24"/>
          <w:szCs w:val="24"/>
          <w:lang w:val="pt-BR"/>
        </w:rPr>
        <w:tab/>
      </w:r>
      <w:r w:rsidR="005A0345">
        <w:rPr>
          <w:rFonts w:ascii="Times New Roman" w:hAnsi="Times New Roman" w:cs="Times New Roman"/>
          <w:color w:val="000000"/>
          <w:sz w:val="24"/>
          <w:szCs w:val="24"/>
          <w:lang w:val="pt-BR"/>
        </w:rPr>
        <w:tab/>
      </w:r>
      <w:r w:rsidR="005A0345" w:rsidRPr="005A0345">
        <w:rPr>
          <w:rFonts w:ascii="Times New Roman" w:hAnsi="Times New Roman" w:cs="Times New Roman"/>
          <w:color w:val="000000"/>
          <w:sz w:val="24"/>
          <w:szCs w:val="24"/>
          <w:lang w:val="pt-BR"/>
        </w:rPr>
        <w:t>45° 41 58</w:t>
      </w:r>
      <w:r w:rsidR="005A0345">
        <w:rPr>
          <w:rFonts w:ascii="Times New Roman" w:hAnsi="Times New Roman" w:cs="Times New Roman"/>
          <w:color w:val="000000"/>
          <w:sz w:val="24"/>
          <w:szCs w:val="24"/>
          <w:lang w:val="pt-BR"/>
        </w:rPr>
        <w:t>’</w:t>
      </w:r>
      <w:r w:rsidR="005A0345" w:rsidRPr="005A034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- 13° 35 63</w:t>
      </w:r>
      <w:r w:rsidR="005A034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’      </w:t>
      </w:r>
      <w:r w:rsidR="00415540" w:rsidRPr="005A0345"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  <w:t>(</w:t>
      </w:r>
      <w:proofErr w:type="spellStart"/>
      <w:r w:rsidR="00415540" w:rsidRPr="005A0345"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  <w:t>rotta</w:t>
      </w:r>
      <w:proofErr w:type="spellEnd"/>
      <w:r w:rsidR="00415540" w:rsidRPr="005A0345"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  <w:t xml:space="preserve"> 255</w:t>
      </w:r>
      <w:r w:rsidRPr="005A0345"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  <w:t xml:space="preserve">° </w:t>
      </w:r>
      <w:r w:rsidR="00431612" w:rsidRPr="005A0345"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  <w:t>4,20</w:t>
      </w:r>
      <w:r w:rsidRPr="005A0345"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  <w:t xml:space="preserve"> M) </w:t>
      </w:r>
    </w:p>
    <w:p w14:paraId="5BB5F1A8" w14:textId="5A02BE7A" w:rsidR="008F0674" w:rsidRPr="005A0345" w:rsidRDefault="008F0674" w:rsidP="008F0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5A0345">
        <w:rPr>
          <w:rFonts w:ascii="Times New Roman" w:hAnsi="Times New Roman" w:cs="Times New Roman"/>
          <w:color w:val="000000"/>
          <w:sz w:val="24"/>
          <w:szCs w:val="24"/>
          <w:lang w:val="pt-BR"/>
        </w:rPr>
        <w:t>2° boa</w:t>
      </w:r>
      <w:r w:rsidR="005A0345">
        <w:rPr>
          <w:rFonts w:ascii="Times New Roman" w:hAnsi="Times New Roman" w:cs="Times New Roman"/>
          <w:color w:val="000000"/>
          <w:sz w:val="24"/>
          <w:szCs w:val="24"/>
          <w:lang w:val="pt-BR"/>
        </w:rPr>
        <w:t>:</w:t>
      </w:r>
      <w:r w:rsidR="005A0345">
        <w:rPr>
          <w:rFonts w:ascii="Times New Roman" w:hAnsi="Times New Roman" w:cs="Times New Roman"/>
          <w:color w:val="000000"/>
          <w:sz w:val="24"/>
          <w:szCs w:val="24"/>
          <w:lang w:val="pt-BR"/>
        </w:rPr>
        <w:tab/>
      </w:r>
      <w:r w:rsidR="005A0345">
        <w:rPr>
          <w:rFonts w:ascii="Times New Roman" w:hAnsi="Times New Roman" w:cs="Times New Roman"/>
          <w:color w:val="000000"/>
          <w:sz w:val="24"/>
          <w:szCs w:val="24"/>
          <w:lang w:val="pt-BR"/>
        </w:rPr>
        <w:tab/>
      </w:r>
      <w:r w:rsidRPr="005A0345">
        <w:rPr>
          <w:rFonts w:ascii="Times New Roman" w:hAnsi="Times New Roman" w:cs="Times New Roman"/>
          <w:color w:val="000000"/>
          <w:sz w:val="24"/>
          <w:szCs w:val="24"/>
          <w:lang w:val="pt-BR"/>
        </w:rPr>
        <w:t>45°.38.63</w:t>
      </w:r>
      <w:r w:rsidR="005A0345" w:rsidRPr="005A0345">
        <w:rPr>
          <w:rFonts w:ascii="Times New Roman" w:hAnsi="Times New Roman" w:cs="Times New Roman"/>
          <w:color w:val="000000"/>
          <w:sz w:val="24"/>
          <w:szCs w:val="24"/>
          <w:lang w:val="pt-BR"/>
        </w:rPr>
        <w:t>’</w:t>
      </w:r>
      <w:r w:rsidRPr="005A034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- 13°.40.90</w:t>
      </w:r>
      <w:r w:rsidR="005A0345" w:rsidRPr="005A0345">
        <w:rPr>
          <w:rFonts w:ascii="Times New Roman" w:hAnsi="Times New Roman" w:cs="Times New Roman"/>
          <w:color w:val="000000"/>
          <w:sz w:val="24"/>
          <w:szCs w:val="24"/>
          <w:lang w:val="pt-BR"/>
        </w:rPr>
        <w:t>’</w:t>
      </w:r>
      <w:r w:rsidRPr="005A034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="00415540" w:rsidRPr="005A034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  </w:t>
      </w:r>
      <w:r w:rsidR="005A034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="00415540" w:rsidRPr="005A034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="00415540" w:rsidRPr="005A0345"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  <w:t>(</w:t>
      </w:r>
      <w:proofErr w:type="spellStart"/>
      <w:r w:rsidR="00415540" w:rsidRPr="005A0345"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  <w:t>rotta</w:t>
      </w:r>
      <w:proofErr w:type="spellEnd"/>
      <w:r w:rsidR="00415540" w:rsidRPr="005A0345"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  <w:t xml:space="preserve"> 128° 4,7</w:t>
      </w:r>
      <w:r w:rsidRPr="005A0345">
        <w:rPr>
          <w:rFonts w:ascii="Times New Roman" w:hAnsi="Times New Roman" w:cs="Times New Roman"/>
          <w:i/>
          <w:iCs/>
          <w:color w:val="000000"/>
          <w:sz w:val="24"/>
          <w:szCs w:val="24"/>
          <w:lang w:val="pt-BR"/>
        </w:rPr>
        <w:t xml:space="preserve">0 M) </w:t>
      </w:r>
    </w:p>
    <w:p w14:paraId="6E04A7E0" w14:textId="365234F9" w:rsidR="008F0674" w:rsidRPr="00BE1A94" w:rsidRDefault="005A0345" w:rsidP="008F0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lang w:val="it-IT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Boa </w:t>
      </w:r>
      <w:r w:rsidR="008F0674" w:rsidRPr="00BE1A94">
        <w:rPr>
          <w:rFonts w:ascii="Times New Roman" w:hAnsi="Times New Roman" w:cs="Times New Roman"/>
          <w:color w:val="000000"/>
          <w:sz w:val="24"/>
          <w:szCs w:val="24"/>
          <w:lang w:val="it-IT"/>
        </w:rPr>
        <w:t>Arrivo</w:t>
      </w:r>
      <w:r>
        <w:rPr>
          <w:rFonts w:ascii="Times New Roman" w:hAnsi="Times New Roman" w:cs="Times New Roman"/>
          <w:color w:val="000000"/>
          <w:sz w:val="24"/>
          <w:szCs w:val="24"/>
          <w:lang w:val="it-IT"/>
        </w:rPr>
        <w:t>:</w:t>
      </w:r>
      <w:r w:rsidR="008F0674" w:rsidRPr="00BE1A94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it-IT"/>
        </w:rPr>
        <w:tab/>
      </w:r>
      <w:r w:rsidR="008F0674" w:rsidRPr="00BE1A94">
        <w:rPr>
          <w:rFonts w:ascii="Times New Roman" w:hAnsi="Times New Roman" w:cs="Times New Roman"/>
          <w:color w:val="000000"/>
          <w:sz w:val="24"/>
          <w:szCs w:val="24"/>
          <w:lang w:val="it-IT"/>
        </w:rPr>
        <w:t>45°.42.59</w:t>
      </w:r>
      <w:r>
        <w:rPr>
          <w:rFonts w:ascii="Times New Roman" w:hAnsi="Times New Roman" w:cs="Times New Roman"/>
          <w:color w:val="000000"/>
          <w:sz w:val="24"/>
          <w:szCs w:val="24"/>
          <w:lang w:val="it-IT"/>
        </w:rPr>
        <w:t>’</w:t>
      </w:r>
      <w:r w:rsidR="008F0674" w:rsidRPr="00BE1A94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 - 13°.41.39</w:t>
      </w:r>
      <w:r>
        <w:rPr>
          <w:rFonts w:ascii="Times New Roman" w:hAnsi="Times New Roman" w:cs="Times New Roman"/>
          <w:color w:val="000000"/>
          <w:sz w:val="24"/>
          <w:szCs w:val="24"/>
          <w:lang w:val="it-IT"/>
        </w:rPr>
        <w:t>’</w:t>
      </w:r>
      <w:r w:rsidR="008F0674" w:rsidRPr="00BE1A94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 </w:t>
      </w:r>
      <w:r w:rsidR="00415540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   </w:t>
      </w:r>
      <w:r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 </w:t>
      </w:r>
      <w:r w:rsidR="00415540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 </w:t>
      </w:r>
      <w:r w:rsidR="00415540">
        <w:rPr>
          <w:rFonts w:ascii="Times New Roman" w:hAnsi="Times New Roman" w:cs="Times New Roman"/>
          <w:i/>
          <w:iCs/>
          <w:color w:val="000000"/>
          <w:sz w:val="24"/>
          <w:szCs w:val="24"/>
          <w:lang w:val="it-IT"/>
        </w:rPr>
        <w:t>(rotta 005</w:t>
      </w:r>
      <w:r w:rsidR="008F0674" w:rsidRPr="00BE1A94">
        <w:rPr>
          <w:rFonts w:ascii="Times New Roman" w:hAnsi="Times New Roman" w:cs="Times New Roman"/>
          <w:i/>
          <w:iCs/>
          <w:color w:val="000000"/>
          <w:sz w:val="24"/>
          <w:szCs w:val="24"/>
          <w:lang w:val="it-IT"/>
        </w:rPr>
        <w:t xml:space="preserve">° 4.00 M) </w:t>
      </w:r>
    </w:p>
    <w:p w14:paraId="43A92127" w14:textId="77777777" w:rsidR="00BD0D66" w:rsidRPr="00BE1A94" w:rsidRDefault="00BD0D66" w:rsidP="008F0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</w:p>
    <w:p w14:paraId="4A69BAD8" w14:textId="77777777" w:rsidR="008F0674" w:rsidRPr="00BE1A94" w:rsidRDefault="008F0674" w:rsidP="008F0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BE1A94"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 xml:space="preserve">7. SISTEMA DI PENALIZZAZIONE </w:t>
      </w:r>
    </w:p>
    <w:p w14:paraId="5531DCF7" w14:textId="77777777" w:rsidR="008F0674" w:rsidRPr="00BE1A94" w:rsidRDefault="008F0674" w:rsidP="008F0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BE1A94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La RRS 44.1 è modificata nel senso che è richiesta l'esecuzione di un solo giro di penalità invece di due giri. </w:t>
      </w:r>
    </w:p>
    <w:p w14:paraId="74F6CA2A" w14:textId="77777777" w:rsidR="00BD0D66" w:rsidRPr="00BE1A94" w:rsidRDefault="00BD0D66" w:rsidP="008F0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</w:p>
    <w:p w14:paraId="3AB6B6AD" w14:textId="77777777" w:rsidR="008F0674" w:rsidRPr="00BE1A94" w:rsidRDefault="008F0674" w:rsidP="008F0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BE1A94"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 xml:space="preserve">8. PUNTEGGIO E CLASSIFICHE </w:t>
      </w:r>
    </w:p>
    <w:p w14:paraId="4D364613" w14:textId="0ED064EA" w:rsidR="004D1EF9" w:rsidRPr="004D1EF9" w:rsidRDefault="004D1EF9" w:rsidP="004D1EF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>8</w:t>
      </w:r>
      <w:r w:rsidRPr="004D1EF9"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>.1</w:t>
      </w:r>
      <w:r w:rsidRPr="004D1EF9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 Verrà utilizzato il sistema di “Punteggio Minimo” previsto dall’Appendice A RRS. </w:t>
      </w:r>
    </w:p>
    <w:p w14:paraId="362B3666" w14:textId="6D5199CB" w:rsidR="004D1EF9" w:rsidRPr="004D1EF9" w:rsidRDefault="004D1EF9" w:rsidP="004D1EF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>8.</w:t>
      </w:r>
      <w:r w:rsidRPr="004D1EF9"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>2</w:t>
      </w:r>
      <w:r w:rsidRPr="004D1EF9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 Saranno redatte classifiche separate in tempo reale per ogni categoria e classe. Saranno necessari almeno 3 iscritti per costituire una classe; in caso contrario si potranno effettuare accorpamenti in conformità a quanto previsto dal Regolamento Open Altura </w:t>
      </w:r>
      <w:proofErr w:type="spellStart"/>
      <w:r w:rsidRPr="004D1EF9">
        <w:rPr>
          <w:rFonts w:ascii="Times New Roman" w:hAnsi="Times New Roman" w:cs="Times New Roman"/>
          <w:color w:val="000000"/>
          <w:sz w:val="24"/>
          <w:szCs w:val="24"/>
          <w:lang w:val="it-IT"/>
        </w:rPr>
        <w:t>vers</w:t>
      </w:r>
      <w:proofErr w:type="spellEnd"/>
      <w:r w:rsidRPr="004D1EF9">
        <w:rPr>
          <w:rFonts w:ascii="Times New Roman" w:hAnsi="Times New Roman" w:cs="Times New Roman"/>
          <w:color w:val="000000"/>
          <w:sz w:val="24"/>
          <w:szCs w:val="24"/>
          <w:lang w:val="it-IT"/>
        </w:rPr>
        <w:t>. gennaio 2022.</w:t>
      </w:r>
    </w:p>
    <w:p w14:paraId="32D2A552" w14:textId="77777777" w:rsidR="004D1EF9" w:rsidRPr="004D1EF9" w:rsidRDefault="004D1EF9" w:rsidP="004D1EF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4D1EF9">
        <w:rPr>
          <w:rFonts w:ascii="Times New Roman" w:hAnsi="Times New Roman" w:cs="Times New Roman"/>
          <w:color w:val="000000"/>
          <w:sz w:val="24"/>
          <w:szCs w:val="24"/>
          <w:lang w:val="it-IT"/>
        </w:rPr>
        <w:t>Limitatamente alla categoria Libera, in considerazione del basso numero di partecipanti, le imbarcazioni verranno suddivise nelle seguenti classi: Classe 1 (con LOA uguale o maggiore di 10,26 m) e Classe 2 (con LOA fino a 10,25 m).</w:t>
      </w:r>
    </w:p>
    <w:p w14:paraId="561D1274" w14:textId="63600FF2" w:rsidR="004D1EF9" w:rsidRPr="004D1EF9" w:rsidRDefault="004D1EF9" w:rsidP="004D1EF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>8</w:t>
      </w:r>
      <w:r w:rsidRPr="004D1EF9"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>.3</w:t>
      </w:r>
      <w:r w:rsidRPr="004D1EF9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 Sarà redatta inoltre</w:t>
      </w:r>
      <w:r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 </w:t>
      </w:r>
      <w:r w:rsidRPr="004D1EF9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una classifica generale “overall” in tempo reale. </w:t>
      </w:r>
    </w:p>
    <w:p w14:paraId="02377CD2" w14:textId="77777777" w:rsidR="00BD0D66" w:rsidRPr="00BE1A94" w:rsidRDefault="00BD0D66" w:rsidP="008F0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</w:pPr>
    </w:p>
    <w:p w14:paraId="25BC2BA1" w14:textId="77777777" w:rsidR="008F0674" w:rsidRPr="00BE1A94" w:rsidRDefault="008F0674" w:rsidP="008F0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BE1A94"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 xml:space="preserve">9. RADIOCOMUNICAZIONI </w:t>
      </w:r>
    </w:p>
    <w:p w14:paraId="3EE280D4" w14:textId="77777777" w:rsidR="008F0674" w:rsidRPr="00BE1A94" w:rsidRDefault="008F0674" w:rsidP="008F0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BE1A94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Tranne che in caso di emergenza, una barca in regata non dovrà fare trasmissioni voce o dati e non dovrà ricevere comunicazioni voce o dati non disponibili per tutte le barche. </w:t>
      </w:r>
    </w:p>
    <w:p w14:paraId="12751E7C" w14:textId="77777777" w:rsidR="00BD0D66" w:rsidRPr="00BE1A94" w:rsidRDefault="00BD0D66" w:rsidP="008F0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</w:pPr>
    </w:p>
    <w:p w14:paraId="321F29E1" w14:textId="77777777" w:rsidR="008F0674" w:rsidRPr="00BE1A94" w:rsidRDefault="008F0674" w:rsidP="008F0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BE1A94"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 xml:space="preserve">10. PREMI E PREMIAZIONI </w:t>
      </w:r>
    </w:p>
    <w:p w14:paraId="7096645E" w14:textId="77777777" w:rsidR="008F0674" w:rsidRPr="00BE1A94" w:rsidRDefault="008F0674" w:rsidP="008F0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BE1A94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Saranno premiati il primo classificato overall ed i migliori classificati di ogni categoria e classe. </w:t>
      </w:r>
    </w:p>
    <w:p w14:paraId="54955CDD" w14:textId="77777777" w:rsidR="008F0674" w:rsidRPr="00BE1A94" w:rsidRDefault="008F0674" w:rsidP="008F0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BE1A94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La data ed il luogo della premiazione saranno comunicati a mezzo posta o posta elettronica. </w:t>
      </w:r>
    </w:p>
    <w:p w14:paraId="011867BA" w14:textId="77777777" w:rsidR="00BD0D66" w:rsidRPr="00BE1A94" w:rsidRDefault="00BD0D66" w:rsidP="008F0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</w:pPr>
    </w:p>
    <w:p w14:paraId="204FEB17" w14:textId="77777777" w:rsidR="008F0674" w:rsidRPr="00BE1A94" w:rsidRDefault="008F0674" w:rsidP="008F0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BE1A94"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 xml:space="preserve">11. RESPONSABILITÀ </w:t>
      </w:r>
    </w:p>
    <w:p w14:paraId="34FAA4C1" w14:textId="77777777" w:rsidR="008F0674" w:rsidRPr="00BE1A94" w:rsidRDefault="008F0674" w:rsidP="008F0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BE1A94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Gli organizzatori non si assumono alcuna responsabilità per qualsiasi danno che possa derivare a persone e/o cose, sia in mare che in terra, prima, durante e dopo la regata od in conseguenza della regata stessa. Le persone imbarcate lo fanno a loro rischio e pericolo. Il fatto che uno Yacht sia stato ammesso non rende gli organizzatori responsabili della sua attitudine a navigare. Ciascun equipaggio sarà responsabile della propria decisione di partire o continuare la regata. La dichiarazione di assunzione di responsabilità costituisce parte integrante dell'iscrizione. </w:t>
      </w:r>
    </w:p>
    <w:p w14:paraId="0E8F4576" w14:textId="77777777" w:rsidR="00BD0D66" w:rsidRPr="00BE1A94" w:rsidRDefault="00BD0D66" w:rsidP="008F0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</w:pPr>
    </w:p>
    <w:p w14:paraId="29688AAF" w14:textId="77777777" w:rsidR="008F0674" w:rsidRPr="00BE1A94" w:rsidRDefault="008F0674" w:rsidP="008F0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BE1A94"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 xml:space="preserve">12. DIRITTI D'IMMAGINE </w:t>
      </w:r>
    </w:p>
    <w:p w14:paraId="2A9D305B" w14:textId="77777777" w:rsidR="008F0674" w:rsidRPr="00BE1A94" w:rsidRDefault="008F0674" w:rsidP="008F0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BE1A94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Con l'iscrizione alla regata i concorrenti concedono pieno diritto e permesso al Comitato Organizzatore all’utilizzo, pubblicazione e trasmissione mediante qualsiasi mezzo mediatico e senza alcun compenso di ogni fotografia o filmato di persone o cose ripresi durante il periodo della regata di cui al presente Bando. </w:t>
      </w:r>
    </w:p>
    <w:p w14:paraId="6B54EDE8" w14:textId="77777777" w:rsidR="00BD0D66" w:rsidRPr="00BE1A94" w:rsidRDefault="00BD0D66" w:rsidP="008F0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</w:pPr>
    </w:p>
    <w:p w14:paraId="3437D37B" w14:textId="77777777" w:rsidR="008F0674" w:rsidRPr="00BE1A94" w:rsidRDefault="008F0674" w:rsidP="008F0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BE1A94"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 xml:space="preserve">13. MODIFICHE AL BANDO DI REGATA </w:t>
      </w:r>
    </w:p>
    <w:p w14:paraId="5CB8F105" w14:textId="77777777" w:rsidR="008F0674" w:rsidRDefault="008F0674" w:rsidP="008F0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BE1A94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Considerata l’emergenza epidemiologica e la possibile emanazione di disposizioni di legge limitative da parte delle autorità e della FIV il Comitato Organizzatore potrà modificare il presente bando per uniformarsi a dette disposizioni. Ogni modifica apportata sarà comunicata via mail o telefonicamente a tutti gli Armatori delle imbarcazioni iscritte e pubblicata sul sito web delle società organizzatrici. </w:t>
      </w:r>
    </w:p>
    <w:p w14:paraId="3E0336C4" w14:textId="77777777" w:rsidR="00B479B0" w:rsidRDefault="00B479B0" w:rsidP="008F0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</w:p>
    <w:p w14:paraId="1C58D0E7" w14:textId="77777777" w:rsidR="00C23DE5" w:rsidRPr="00C23DE5" w:rsidRDefault="00C23DE5" w:rsidP="008F0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it-IT"/>
        </w:rPr>
      </w:pPr>
      <w:r w:rsidRPr="00C23DE5">
        <w:rPr>
          <w:rFonts w:ascii="Times New Roman" w:hAnsi="Times New Roman" w:cs="Times New Roman"/>
          <w:b/>
          <w:color w:val="000000"/>
          <w:sz w:val="24"/>
          <w:szCs w:val="24"/>
          <w:lang w:val="it-IT"/>
        </w:rPr>
        <w:t>14. CONVIVIALE</w:t>
      </w:r>
    </w:p>
    <w:p w14:paraId="1652DD47" w14:textId="77777777" w:rsidR="00C23DE5" w:rsidRPr="00BE1A94" w:rsidRDefault="00C23DE5" w:rsidP="008F06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it-IT"/>
        </w:rPr>
        <w:t>Al termine della regata ci sarà un piacevole ristoro con paella, sangria e crema catalana. Da prenotare all’atto dell’iscrizione. Contributo di 20,00 €</w:t>
      </w:r>
    </w:p>
    <w:p w14:paraId="2951FD06" w14:textId="77777777" w:rsidR="004D1EF9" w:rsidRDefault="004D1EF9" w:rsidP="008F0674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</w:pPr>
    </w:p>
    <w:p w14:paraId="7F89562F" w14:textId="7E3A9ACF" w:rsidR="00963D66" w:rsidRPr="004D1EF9" w:rsidRDefault="008F0674" w:rsidP="008F0674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</w:pPr>
      <w:r w:rsidRPr="004D1EF9"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>Il Comitato Organizzatore</w:t>
      </w:r>
    </w:p>
    <w:p w14:paraId="7EB50853" w14:textId="020D66E5" w:rsidR="001D2105" w:rsidRDefault="001D2105" w:rsidP="00727848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</w:pPr>
    </w:p>
    <w:p w14:paraId="573113B7" w14:textId="77777777" w:rsidR="001D2105" w:rsidRDefault="001D2105" w:rsidP="00727848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</w:pPr>
    </w:p>
    <w:p w14:paraId="16AEAFC1" w14:textId="6E6DA08C" w:rsidR="00727848" w:rsidRPr="00BE1A94" w:rsidRDefault="004D1EF9" w:rsidP="00727848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>S</w:t>
      </w:r>
      <w:r w:rsidR="00727848" w:rsidRPr="00BE1A94"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 xml:space="preserve">chema esemplificativo </w:t>
      </w:r>
      <w:proofErr w:type="spellStart"/>
      <w:r w:rsidR="00727848" w:rsidRPr="00BE1A94"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>percoso</w:t>
      </w:r>
      <w:proofErr w:type="spellEnd"/>
    </w:p>
    <w:p w14:paraId="7FC90A6B" w14:textId="77777777" w:rsidR="001F2FDD" w:rsidRPr="00BE1A94" w:rsidRDefault="00727848" w:rsidP="008F0674">
      <w:pPr>
        <w:rPr>
          <w:rFonts w:ascii="Times New Roman" w:hAnsi="Times New Roman" w:cs="Times New Roman"/>
          <w:sz w:val="24"/>
          <w:szCs w:val="24"/>
        </w:rPr>
      </w:pPr>
      <w:r w:rsidRPr="00BE1A94">
        <w:rPr>
          <w:rFonts w:ascii="Times New Roman" w:hAnsi="Times New Roman" w:cs="Times New Roman"/>
          <w:noProof/>
          <w:sz w:val="24"/>
          <w:szCs w:val="24"/>
          <w:lang w:val="it-IT" w:eastAsia="it-IT"/>
        </w:rPr>
        <w:drawing>
          <wp:inline distT="0" distB="0" distL="0" distR="0" wp14:anchorId="5EA1A920" wp14:editId="311442F6">
            <wp:extent cx="6448425" cy="5653029"/>
            <wp:effectExtent l="0" t="0" r="0" b="508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320" cy="566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2FDD" w:rsidRPr="00BE1A94" w:rsidSect="008F0674">
      <w:headerReference w:type="default" r:id="rId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1FD2F" w14:textId="77777777" w:rsidR="0064592E" w:rsidRDefault="0064592E" w:rsidP="008F0674">
      <w:pPr>
        <w:spacing w:after="0" w:line="240" w:lineRule="auto"/>
      </w:pPr>
      <w:r>
        <w:separator/>
      </w:r>
    </w:p>
  </w:endnote>
  <w:endnote w:type="continuationSeparator" w:id="0">
    <w:p w14:paraId="13DC63E7" w14:textId="77777777" w:rsidR="0064592E" w:rsidRDefault="0064592E" w:rsidP="008F06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3EEE2" w14:textId="77777777" w:rsidR="0064592E" w:rsidRDefault="0064592E" w:rsidP="008F0674">
      <w:pPr>
        <w:spacing w:after="0" w:line="240" w:lineRule="auto"/>
      </w:pPr>
      <w:r>
        <w:separator/>
      </w:r>
    </w:p>
  </w:footnote>
  <w:footnote w:type="continuationSeparator" w:id="0">
    <w:p w14:paraId="111EB54B" w14:textId="77777777" w:rsidR="0064592E" w:rsidRDefault="0064592E" w:rsidP="008F06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BEE55" w14:textId="77777777" w:rsidR="008F0674" w:rsidRPr="008F0674" w:rsidRDefault="008F0674" w:rsidP="008F0674">
    <w:pPr>
      <w:pStyle w:val="Intestazione"/>
      <w:jc w:val="center"/>
      <w:rPr>
        <w:color w:val="2F5496" w:themeColor="accent5" w:themeShade="BF"/>
        <w:sz w:val="20"/>
        <w:szCs w:val="20"/>
        <w:lang w:val="it-IT"/>
      </w:rPr>
    </w:pPr>
    <w:r w:rsidRPr="008F0674">
      <w:rPr>
        <w:b/>
        <w:bCs/>
        <w:noProof/>
        <w:color w:val="2F5496" w:themeColor="accent5" w:themeShade="BF"/>
        <w:sz w:val="23"/>
        <w:szCs w:val="23"/>
        <w:lang w:val="it-IT"/>
      </w:rPr>
      <w:t xml:space="preserve"> </w:t>
    </w:r>
    <w:r w:rsidRPr="008F0674">
      <w:rPr>
        <w:b/>
        <w:bCs/>
        <w:noProof/>
        <w:color w:val="2F5496" w:themeColor="accent5" w:themeShade="BF"/>
        <w:sz w:val="23"/>
        <w:szCs w:val="23"/>
        <w:lang w:val="it-IT" w:eastAsia="it-IT"/>
      </w:rPr>
      <w:drawing>
        <wp:anchor distT="0" distB="0" distL="114300" distR="114300" simplePos="0" relativeHeight="251658240" behindDoc="1" locked="0" layoutInCell="1" allowOverlap="1" wp14:anchorId="4B53A1EB" wp14:editId="62779A59">
          <wp:simplePos x="0" y="0"/>
          <wp:positionH relativeFrom="column">
            <wp:posOffset>-293370</wp:posOffset>
          </wp:positionH>
          <wp:positionV relativeFrom="paragraph">
            <wp:posOffset>-149291</wp:posOffset>
          </wp:positionV>
          <wp:extent cx="1350000" cy="709200"/>
          <wp:effectExtent l="0" t="0" r="3175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00" cy="70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F0674">
      <w:rPr>
        <w:b/>
        <w:bCs/>
        <w:color w:val="2F5496" w:themeColor="accent5" w:themeShade="BF"/>
        <w:sz w:val="23"/>
        <w:szCs w:val="23"/>
        <w:lang w:val="it-IT"/>
      </w:rPr>
      <w:t xml:space="preserve"> SOCIETA NAUTICA GRIGNANO </w:t>
    </w:r>
    <w:r w:rsidRPr="008F0674">
      <w:rPr>
        <w:color w:val="2F5496" w:themeColor="accent5" w:themeShade="BF"/>
        <w:sz w:val="20"/>
        <w:szCs w:val="20"/>
        <w:lang w:val="it-IT"/>
      </w:rPr>
      <w:t xml:space="preserve">Associazione Sportiva Dilettantistica </w:t>
    </w:r>
  </w:p>
  <w:p w14:paraId="14F2F771" w14:textId="77777777" w:rsidR="008F0674" w:rsidRDefault="008F0674" w:rsidP="008F0674">
    <w:pPr>
      <w:pStyle w:val="Intestazione"/>
      <w:pBdr>
        <w:bottom w:val="single" w:sz="12" w:space="1" w:color="auto"/>
      </w:pBdr>
      <w:jc w:val="center"/>
      <w:rPr>
        <w:color w:val="2F5496" w:themeColor="accent5" w:themeShade="BF"/>
        <w:sz w:val="20"/>
        <w:szCs w:val="20"/>
        <w:lang w:val="it-IT"/>
      </w:rPr>
    </w:pPr>
  </w:p>
  <w:p w14:paraId="480B653E" w14:textId="77777777" w:rsidR="008F0674" w:rsidRPr="008F0674" w:rsidRDefault="008F0674" w:rsidP="008F0674">
    <w:pPr>
      <w:pStyle w:val="Intestazione"/>
      <w:pBdr>
        <w:bottom w:val="single" w:sz="12" w:space="1" w:color="auto"/>
      </w:pBdr>
      <w:jc w:val="center"/>
      <w:rPr>
        <w:color w:val="2F5496" w:themeColor="accent5" w:themeShade="BF"/>
        <w:sz w:val="20"/>
        <w:szCs w:val="20"/>
        <w:lang w:val="it-IT"/>
      </w:rPr>
    </w:pPr>
  </w:p>
  <w:p w14:paraId="7837E864" w14:textId="77777777" w:rsidR="008F0674" w:rsidRPr="008F0674" w:rsidRDefault="008F0674" w:rsidP="008F0674">
    <w:pPr>
      <w:pStyle w:val="Intestazione"/>
      <w:jc w:val="center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F715C0"/>
    <w:multiLevelType w:val="hybridMultilevel"/>
    <w:tmpl w:val="9898AE62"/>
    <w:lvl w:ilvl="0" w:tplc="C29C5A9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A203F6"/>
    <w:multiLevelType w:val="hybridMultilevel"/>
    <w:tmpl w:val="241CCD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9B7489"/>
    <w:multiLevelType w:val="hybridMultilevel"/>
    <w:tmpl w:val="EA46157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IT" w:vendorID="64" w:dllVersion="6" w:nlCheck="1" w:checkStyle="0"/>
  <w:activeWritingStyle w:appName="MSWord" w:lang="en-US" w:vendorID="64" w:dllVersion="6" w:nlCheck="1" w:checkStyle="1"/>
  <w:proofState w:spelling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674"/>
    <w:rsid w:val="0006010D"/>
    <w:rsid w:val="000E0A01"/>
    <w:rsid w:val="00167529"/>
    <w:rsid w:val="001D2105"/>
    <w:rsid w:val="001F2FDD"/>
    <w:rsid w:val="00214B5B"/>
    <w:rsid w:val="002545DD"/>
    <w:rsid w:val="00274333"/>
    <w:rsid w:val="002B46D2"/>
    <w:rsid w:val="002B492C"/>
    <w:rsid w:val="0033468A"/>
    <w:rsid w:val="003C4298"/>
    <w:rsid w:val="003C6093"/>
    <w:rsid w:val="00415540"/>
    <w:rsid w:val="00431612"/>
    <w:rsid w:val="004A1274"/>
    <w:rsid w:val="004D1EF9"/>
    <w:rsid w:val="004E0D3A"/>
    <w:rsid w:val="004F5B89"/>
    <w:rsid w:val="0051635B"/>
    <w:rsid w:val="005A0345"/>
    <w:rsid w:val="005D4C39"/>
    <w:rsid w:val="0064592E"/>
    <w:rsid w:val="00685559"/>
    <w:rsid w:val="006D469A"/>
    <w:rsid w:val="00727848"/>
    <w:rsid w:val="0082499A"/>
    <w:rsid w:val="008321B6"/>
    <w:rsid w:val="00865AB4"/>
    <w:rsid w:val="008E7C94"/>
    <w:rsid w:val="008F0674"/>
    <w:rsid w:val="00941806"/>
    <w:rsid w:val="009A6782"/>
    <w:rsid w:val="009B6537"/>
    <w:rsid w:val="00A13311"/>
    <w:rsid w:val="00A65509"/>
    <w:rsid w:val="00A95DFB"/>
    <w:rsid w:val="00B104F1"/>
    <w:rsid w:val="00B24AA0"/>
    <w:rsid w:val="00B31B0B"/>
    <w:rsid w:val="00B479B0"/>
    <w:rsid w:val="00B5206D"/>
    <w:rsid w:val="00B54D29"/>
    <w:rsid w:val="00BD0D66"/>
    <w:rsid w:val="00BE1A94"/>
    <w:rsid w:val="00C23DE5"/>
    <w:rsid w:val="00C45809"/>
    <w:rsid w:val="00D533A4"/>
    <w:rsid w:val="00D67683"/>
    <w:rsid w:val="00E02EA3"/>
    <w:rsid w:val="00E87FDF"/>
    <w:rsid w:val="00EE0F14"/>
    <w:rsid w:val="00F25453"/>
    <w:rsid w:val="00F41445"/>
    <w:rsid w:val="00F652E5"/>
    <w:rsid w:val="00F817FF"/>
    <w:rsid w:val="00F9530D"/>
    <w:rsid w:val="00FA5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8A158F"/>
  <w15:docId w15:val="{9C5972DE-7BA0-4C28-8254-D77833F11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7433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F06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F0674"/>
  </w:style>
  <w:style w:type="paragraph" w:styleId="Pidipagina">
    <w:name w:val="footer"/>
    <w:basedOn w:val="Normale"/>
    <w:link w:val="PidipaginaCarattere"/>
    <w:uiPriority w:val="99"/>
    <w:unhideWhenUsed/>
    <w:rsid w:val="008F06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F0674"/>
  </w:style>
  <w:style w:type="table" w:styleId="Grigliatabella">
    <w:name w:val="Table Grid"/>
    <w:basedOn w:val="Tabellanormale"/>
    <w:uiPriority w:val="39"/>
    <w:rsid w:val="008F06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F06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F2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F2FDD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BE1A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935</Words>
  <Characters>5331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Omnicell, Inc.</Company>
  <LinksUpToDate>false</LinksUpToDate>
  <CharactersWithSpaces>6254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Giancarlo Simsig</dc:creator>
  <cp:lastModifiedBy>Fabietti, Sandro (Allianz Spa)</cp:lastModifiedBy>
  <cp:revision>5</cp:revision>
  <cp:lastPrinted>2021-07-03T15:57:00Z</cp:lastPrinted>
  <dcterms:created xsi:type="dcterms:W3CDTF">2022-06-15T12:48:00Z</dcterms:created>
  <dcterms:modified xsi:type="dcterms:W3CDTF">2022-06-15T13:44:00Z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e5f591a-3248-43e9-9b70-1ad50135772d_Enabled">
    <vt:lpwstr>true</vt:lpwstr>
  </property>
  <property fmtid="{D5CDD505-2E9C-101B-9397-08002B2CF9AE}" pid="3" name="MSIP_Label_ce5f591a-3248-43e9-9b70-1ad50135772d_SetDate">
    <vt:lpwstr>2022-06-15T12:48:15Z</vt:lpwstr>
  </property>
  <property fmtid="{D5CDD505-2E9C-101B-9397-08002B2CF9AE}" pid="4" name="MSIP_Label_ce5f591a-3248-43e9-9b70-1ad50135772d_Method">
    <vt:lpwstr>Privileged</vt:lpwstr>
  </property>
  <property fmtid="{D5CDD505-2E9C-101B-9397-08002B2CF9AE}" pid="5" name="MSIP_Label_ce5f591a-3248-43e9-9b70-1ad50135772d_Name">
    <vt:lpwstr>ce5f591a-3248-43e9-9b70-1ad50135772d</vt:lpwstr>
  </property>
  <property fmtid="{D5CDD505-2E9C-101B-9397-08002B2CF9AE}" pid="6" name="MSIP_Label_ce5f591a-3248-43e9-9b70-1ad50135772d_SiteId">
    <vt:lpwstr>6e06e42d-6925-47c6-b9e7-9581c7ca302a</vt:lpwstr>
  </property>
  <property fmtid="{D5CDD505-2E9C-101B-9397-08002B2CF9AE}" pid="7" name="MSIP_Label_ce5f591a-3248-43e9-9b70-1ad50135772d_ActionId">
    <vt:lpwstr>549b1c20-d914-46d7-8da4-eba4ce7731b4</vt:lpwstr>
  </property>
  <property fmtid="{D5CDD505-2E9C-101B-9397-08002B2CF9AE}" pid="8" name="MSIP_Label_ce5f591a-3248-43e9-9b70-1ad50135772d_ContentBits">
    <vt:lpwstr>0</vt:lpwstr>
  </property>
</Properties>
</file>