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 xml:space="preserve">Ανακοίνωση </w:t>
      </w:r>
      <w:proofErr w:type="spellStart"/>
      <w:r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Νο</w:t>
      </w:r>
      <w:proofErr w:type="spellEnd"/>
      <w:r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 xml:space="preserve"> 1 της Ο.Ε.</w:t>
      </w: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 τραπεζικοί λογαριασμοί για την κατάθεση του </w:t>
      </w:r>
      <w:proofErr w:type="spellStart"/>
      <w:r>
        <w:rPr>
          <w:rFonts w:ascii="Calibri" w:hAnsi="Calibri" w:cs="Calibri"/>
        </w:rPr>
        <w:t>παραβόλου</w:t>
      </w:r>
      <w:proofErr w:type="spellEnd"/>
      <w:r>
        <w:rPr>
          <w:rFonts w:ascii="Calibri" w:hAnsi="Calibri" w:cs="Calibri"/>
        </w:rPr>
        <w:t xml:space="preserve"> συμμετοχής είναι οι</w:t>
      </w:r>
      <w:r w:rsidRPr="00E274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εξής:</w:t>
      </w: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alibri" w:hAnsi="Calibri" w:cs="Calibri"/>
        </w:rPr>
        <w:t>ΙΣΤΙΟΠΛΟΪΚΟΣ ΟΜΙΛΟΣ ΠΑΤΡΩΝ</w:t>
      </w: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alibri" w:hAnsi="Calibri" w:cs="Calibri"/>
        </w:rPr>
        <w:t>EUROBANK 00260671490101587676, ΙΒΑΝ GR1402606710000490101587676</w:t>
      </w: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ALPHA BANK 530002002014590, IBAN GR 2301405300530002002014590</w:t>
      </w: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  <w:lang w:val="en-US"/>
        </w:rPr>
      </w:pPr>
    </w:p>
    <w:p w:rsidR="00E27435" w:rsidRP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  <w:lang w:val="en-US"/>
        </w:rPr>
      </w:pPr>
      <w:bookmarkStart w:id="0" w:name="_GoBack"/>
      <w:bookmarkEnd w:id="0"/>
    </w:p>
    <w:p w:rsidR="00E27435" w:rsidRPr="00E27435" w:rsidRDefault="00E27435" w:rsidP="00E27435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  <w:lang w:val="en-US"/>
        </w:rPr>
      </w:pPr>
      <w:r>
        <w:rPr>
          <w:rFonts w:ascii="Calibri" w:hAnsi="Calibri" w:cs="Calibri"/>
        </w:rPr>
        <w:t>Η</w:t>
      </w:r>
      <w:r w:rsidRPr="00E2743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Ο</w:t>
      </w:r>
      <w:r w:rsidRPr="00E27435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Ε</w:t>
      </w:r>
      <w:r w:rsidRPr="00E27435">
        <w:rPr>
          <w:rFonts w:ascii="Calibri" w:hAnsi="Calibri" w:cs="Calibri"/>
          <w:lang w:val="en-US"/>
        </w:rPr>
        <w:t>.</w:t>
      </w:r>
    </w:p>
    <w:p w:rsidR="00895529" w:rsidRPr="00E27435" w:rsidRDefault="00895529">
      <w:pPr>
        <w:rPr>
          <w:lang w:val="en-US"/>
        </w:rPr>
      </w:pPr>
    </w:p>
    <w:p w:rsidR="00E27435" w:rsidRPr="00E27435" w:rsidRDefault="00E27435">
      <w:pPr>
        <w:rPr>
          <w:lang w:val="en-US"/>
        </w:rPr>
      </w:pPr>
    </w:p>
    <w:p w:rsidR="00E27435" w:rsidRPr="00E27435" w:rsidRDefault="00E27435">
      <w:pPr>
        <w:rPr>
          <w:lang w:val="en-US"/>
        </w:rPr>
      </w:pPr>
    </w:p>
    <w:sectPr w:rsidR="00E27435" w:rsidRPr="00E27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B5"/>
    <w:rsid w:val="001C5108"/>
    <w:rsid w:val="002807B5"/>
    <w:rsid w:val="00895529"/>
    <w:rsid w:val="00AB5E56"/>
    <w:rsid w:val="00E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9970-7DED-4BCF-A291-D2951CD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E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Intracom S.A. Telecom Solutions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Giouroukos Nikolaos</dc:creator>
  <cp:keywords/>
  <dc:description/>
  <cp:lastModifiedBy>Giouroukos Nikolaos</cp:lastModifiedBy>
  <cp:revision>2</cp:revision>
  <dcterms:created xsi:type="dcterms:W3CDTF">2021-07-27T12:39:00Z</dcterms:created>
  <dcterms:modified xsi:type="dcterms:W3CDTF">2021-07-27T12:39:00Z</dcterms:modified>
</cp:coreProperties>
</file>